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C4A" w:rsidRDefault="009530BB" w:rsidP="00894C4A">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4pt;height:45.2pt" fillcolor="#ccf">
            <v:fill r:id="rId4" o:title="Pastel" rotate="t" type="tile"/>
            <v:shadow on="t" opacity="52429f"/>
            <v:textpath style="font-family:&quot;Arial Black&quot;;font-style:italic;v-text-kern:t" trim="t" fitpath="t" string="Nyhedsbrev fra Buxbomsart"/>
          </v:shape>
        </w:pict>
      </w:r>
    </w:p>
    <w:p w:rsidR="00894C4A" w:rsidRDefault="00894C4A" w:rsidP="00894C4A">
      <w:pPr>
        <w:pStyle w:val="Sidehoved"/>
      </w:pPr>
      <w:r>
        <w:rPr>
          <w:noProof/>
          <w:lang w:eastAsia="da-DK"/>
        </w:rPr>
        <w:t>11. December 2011</w:t>
      </w:r>
      <w:r>
        <w:rPr>
          <w:noProof/>
          <w:lang w:eastAsia="da-DK"/>
        </w:rPr>
        <w:tab/>
      </w:r>
      <w:r>
        <w:rPr>
          <w:noProof/>
          <w:lang w:eastAsia="da-DK"/>
        </w:rPr>
        <w:tab/>
        <w:t>Nr.4</w:t>
      </w:r>
    </w:p>
    <w:p w:rsidR="00894C4A" w:rsidRDefault="00894C4A" w:rsidP="00894C4A">
      <w:pPr>
        <w:jc w:val="center"/>
      </w:pPr>
      <w:r>
        <w:rPr>
          <w:noProof/>
          <w:lang w:eastAsia="da-DK"/>
        </w:rPr>
        <w:drawing>
          <wp:inline distT="0" distB="0" distL="0" distR="0">
            <wp:extent cx="2601295" cy="1967230"/>
            <wp:effectExtent l="19050" t="0" r="855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tretch>
                      <a:fillRect/>
                    </a:stretch>
                  </pic:blipFill>
                  <pic:spPr bwMode="auto">
                    <a:xfrm>
                      <a:off x="0" y="0"/>
                      <a:ext cx="2601295" cy="1967230"/>
                    </a:xfrm>
                    <a:prstGeom prst="rect">
                      <a:avLst/>
                    </a:prstGeom>
                    <a:noFill/>
                    <a:ln w="9525">
                      <a:noFill/>
                      <a:miter lim="800000"/>
                      <a:headEnd/>
                      <a:tailEnd/>
                    </a:ln>
                  </pic:spPr>
                </pic:pic>
              </a:graphicData>
            </a:graphic>
          </wp:inline>
        </w:drawing>
      </w:r>
    </w:p>
    <w:p w:rsidR="00894C4A" w:rsidRDefault="00894C4A" w:rsidP="00894C4A">
      <w:pPr>
        <w:pStyle w:val="Overskrift1"/>
        <w:jc w:val="center"/>
        <w:rPr>
          <w:color w:val="31849B" w:themeColor="accent5" w:themeShade="BF"/>
        </w:rPr>
      </w:pPr>
      <w:r>
        <w:rPr>
          <w:color w:val="31849B" w:themeColor="accent5" w:themeShade="BF"/>
        </w:rPr>
        <w:t>Tsk Tsk Tsk</w:t>
      </w:r>
    </w:p>
    <w:p w:rsidR="00894C4A" w:rsidRDefault="00894C4A" w:rsidP="00894C4A">
      <w:pPr>
        <w:rPr>
          <w:sz w:val="24"/>
          <w:szCs w:val="24"/>
        </w:rPr>
      </w:pPr>
      <w:r w:rsidRPr="003A1194">
        <w:rPr>
          <w:sz w:val="24"/>
          <w:szCs w:val="24"/>
        </w:rPr>
        <w:t>Jeg har</w:t>
      </w:r>
      <w:r>
        <w:rPr>
          <w:sz w:val="24"/>
          <w:szCs w:val="24"/>
        </w:rPr>
        <w:t xml:space="preserve"> sat ovenstående</w:t>
      </w:r>
      <w:r w:rsidRPr="003A1194">
        <w:rPr>
          <w:sz w:val="24"/>
          <w:szCs w:val="24"/>
        </w:rPr>
        <w:t xml:space="preserve"> </w:t>
      </w:r>
      <w:r>
        <w:rPr>
          <w:sz w:val="24"/>
          <w:szCs w:val="24"/>
        </w:rPr>
        <w:t xml:space="preserve">maleri </w:t>
      </w:r>
      <w:r w:rsidRPr="003A1194">
        <w:rPr>
          <w:sz w:val="24"/>
          <w:szCs w:val="24"/>
        </w:rPr>
        <w:t xml:space="preserve">ind på </w:t>
      </w:r>
      <w:hyperlink r:id="rId6" w:history="1">
        <w:r w:rsidRPr="003A1194">
          <w:rPr>
            <w:rStyle w:val="Hyperlink"/>
            <w:sz w:val="24"/>
            <w:szCs w:val="24"/>
          </w:rPr>
          <w:t>www.buxbomsart.dk</w:t>
        </w:r>
      </w:hyperlink>
      <w:r w:rsidRPr="003A1194">
        <w:rPr>
          <w:sz w:val="24"/>
          <w:szCs w:val="24"/>
        </w:rPr>
        <w:t xml:space="preserve"> </w:t>
      </w:r>
      <w:r>
        <w:rPr>
          <w:sz w:val="24"/>
          <w:szCs w:val="24"/>
        </w:rPr>
        <w:t>for at gøre maleriet større skal du klikke ind på Buxbomsart’s hjemmeside.</w:t>
      </w:r>
    </w:p>
    <w:p w:rsidR="00894C4A" w:rsidRDefault="00894C4A" w:rsidP="00894C4A">
      <w:pPr>
        <w:rPr>
          <w:sz w:val="24"/>
          <w:szCs w:val="24"/>
        </w:rPr>
      </w:pPr>
      <w:r>
        <w:rPr>
          <w:sz w:val="24"/>
          <w:szCs w:val="24"/>
        </w:rPr>
        <w:t xml:space="preserve"> Billedet måler 30 cm x 40 cm, og det er Akryl på lærred.</w:t>
      </w:r>
    </w:p>
    <w:p w:rsidR="00894C4A" w:rsidRDefault="00894C4A" w:rsidP="00894C4A">
      <w:pPr>
        <w:rPr>
          <w:sz w:val="24"/>
          <w:szCs w:val="24"/>
        </w:rPr>
      </w:pPr>
      <w:r>
        <w:rPr>
          <w:sz w:val="24"/>
          <w:szCs w:val="24"/>
        </w:rPr>
        <w:t>Kender du den med at du går forbi et vindue eller som her en gård hvor der tilsyneladende foregår en hel masse, men du kan kun se lidt af det der foregår, resten må du fantasere dig til, uden at du nogen sinde får svar på, om det er rigtigt eller forkert?</w:t>
      </w:r>
    </w:p>
    <w:p w:rsidR="00894C4A" w:rsidRDefault="00894C4A" w:rsidP="00894C4A">
      <w:pPr>
        <w:rPr>
          <w:sz w:val="24"/>
          <w:szCs w:val="24"/>
        </w:rPr>
      </w:pPr>
      <w:r>
        <w:rPr>
          <w:sz w:val="24"/>
          <w:szCs w:val="24"/>
        </w:rPr>
        <w:t>Det var dette der fik mig til at male billedet, så jeg selv kan brygge en historie sammen, når jeg kommer til at kigge på billedet. Hvorfor leger børnene i gården når det nu er forbudt, er huset ved at falde fra hinanden? Eller er det bare en sur vicevært der ikke gider børn og deres støjende latter? Eller er det noget helt andet?</w:t>
      </w:r>
    </w:p>
    <w:p w:rsidR="00894C4A" w:rsidRDefault="00445DB4" w:rsidP="00894C4A">
      <w:pPr>
        <w:rPr>
          <w:sz w:val="24"/>
          <w:szCs w:val="24"/>
        </w:rPr>
      </w:pPr>
      <w:r>
        <w:rPr>
          <w:sz w:val="24"/>
          <w:szCs w:val="24"/>
        </w:rPr>
        <w:t>Du ønskes en glædelig</w:t>
      </w:r>
      <w:r w:rsidR="00894C4A">
        <w:rPr>
          <w:sz w:val="24"/>
          <w:szCs w:val="24"/>
        </w:rPr>
        <w:t xml:space="preserve"> jul og et godt nytår.</w:t>
      </w:r>
    </w:p>
    <w:p w:rsidR="00894C4A" w:rsidRDefault="00894C4A" w:rsidP="00894C4A">
      <w:pPr>
        <w:rPr>
          <w:sz w:val="24"/>
          <w:szCs w:val="24"/>
        </w:rPr>
      </w:pPr>
      <w:r>
        <w:rPr>
          <w:sz w:val="24"/>
          <w:szCs w:val="24"/>
        </w:rPr>
        <w:t>Kærlig hilsen</w:t>
      </w:r>
    </w:p>
    <w:p w:rsidR="00894C4A" w:rsidRDefault="00894C4A" w:rsidP="00894C4A">
      <w:pPr>
        <w:rPr>
          <w:sz w:val="24"/>
          <w:szCs w:val="24"/>
        </w:rPr>
      </w:pPr>
      <w:r>
        <w:rPr>
          <w:sz w:val="24"/>
          <w:szCs w:val="24"/>
        </w:rPr>
        <w:t>Pia</w:t>
      </w:r>
    </w:p>
    <w:p w:rsidR="00894C4A" w:rsidRPr="00D27B03" w:rsidRDefault="00894C4A" w:rsidP="00894C4A">
      <w:pPr>
        <w:pStyle w:val="CompanyInfobold"/>
        <w:ind w:left="0"/>
        <w:rPr>
          <w:sz w:val="24"/>
          <w:szCs w:val="24"/>
        </w:rPr>
      </w:pPr>
      <w:r w:rsidRPr="00D27B03">
        <w:rPr>
          <w:sz w:val="24"/>
          <w:szCs w:val="24"/>
        </w:rPr>
        <w:t xml:space="preserve">Buxbomsart </w:t>
      </w:r>
      <w:r w:rsidRPr="00D27B03">
        <w:rPr>
          <w:sz w:val="24"/>
          <w:szCs w:val="24"/>
        </w:rPr>
        <w:tab/>
      </w:r>
    </w:p>
    <w:p w:rsidR="00894C4A" w:rsidRPr="00445DB4" w:rsidRDefault="00894C4A" w:rsidP="00894C4A">
      <w:pPr>
        <w:pStyle w:val="CompanyInfobold"/>
        <w:ind w:left="0"/>
      </w:pPr>
      <w:r w:rsidRPr="00445DB4">
        <w:t xml:space="preserve">Mobil: 50572358        E-mail: </w:t>
      </w:r>
      <w:hyperlink r:id="rId7" w:history="1">
        <w:r w:rsidRPr="00445DB4">
          <w:rPr>
            <w:rStyle w:val="Hyperlink"/>
            <w:rFonts w:eastAsiaTheme="majorEastAsia"/>
          </w:rPr>
          <w:t>buxbomsart@gmail.com</w:t>
        </w:r>
      </w:hyperlink>
      <w:r w:rsidRPr="00445DB4">
        <w:t xml:space="preserve">   Web:  </w:t>
      </w:r>
      <w:hyperlink r:id="rId8" w:history="1">
        <w:r w:rsidRPr="00445DB4">
          <w:rPr>
            <w:rStyle w:val="Hyperlink"/>
            <w:rFonts w:eastAsiaTheme="majorEastAsia"/>
          </w:rPr>
          <w:t>www.buxbomsart.dk</w:t>
        </w:r>
      </w:hyperlink>
    </w:p>
    <w:p w:rsidR="00894C4A" w:rsidRPr="00445DB4" w:rsidRDefault="00894C4A" w:rsidP="00894C4A">
      <w:pPr>
        <w:pStyle w:val="CompanyInfo"/>
        <w:rPr>
          <w:b/>
        </w:rPr>
      </w:pPr>
    </w:p>
    <w:p w:rsidR="00894C4A" w:rsidRDefault="00894C4A" w:rsidP="00894C4A">
      <w:pPr>
        <w:pStyle w:val="CompanyInfo"/>
        <w:ind w:left="0"/>
      </w:pPr>
      <w:r>
        <w:rPr>
          <w:b/>
        </w:rPr>
        <w:t>Besøg v</w:t>
      </w:r>
      <w:r w:rsidRPr="00FC2243">
        <w:rPr>
          <w:b/>
        </w:rPr>
        <w:t>ores facebookgruppe</w:t>
      </w:r>
      <w:r>
        <w:rPr>
          <w:b/>
        </w:rPr>
        <w:t xml:space="preserve">  </w:t>
      </w:r>
      <w:hyperlink r:id="rId9" w:history="1">
        <w:r w:rsidRPr="00BD035F">
          <w:rPr>
            <w:rStyle w:val="Hyperlink"/>
            <w:rFonts w:eastAsiaTheme="majorEastAsia"/>
          </w:rPr>
          <w:t>https://www.facebook.com/groups/buxbomsart/</w:t>
        </w:r>
      </w:hyperlink>
    </w:p>
    <w:p w:rsidR="00894C4A" w:rsidRDefault="00894C4A" w:rsidP="00894C4A">
      <w:pPr>
        <w:pStyle w:val="CompanyInfo"/>
        <w:ind w:left="0"/>
      </w:pPr>
    </w:p>
    <w:p w:rsidR="00BE4D95" w:rsidRPr="00894C4A" w:rsidRDefault="00894C4A" w:rsidP="00894C4A">
      <w:pPr>
        <w:pStyle w:val="CompanyInfo"/>
        <w:ind w:left="0"/>
        <w:rPr>
          <w:b/>
        </w:rPr>
      </w:pPr>
      <w:r>
        <w:t>Vil du afmelde dette nyhedsbrev, så tryk her:</w:t>
      </w:r>
      <w:r w:rsidRPr="00EC0CFD">
        <w:t xml:space="preserve"> </w:t>
      </w:r>
      <w:hyperlink r:id="rId10" w:history="1">
        <w:r w:rsidRPr="00EC0CFD">
          <w:rPr>
            <w:rStyle w:val="Hyperlink"/>
            <w:rFonts w:eastAsiaTheme="majorEastAsia"/>
          </w:rPr>
          <w:t>buxbomsart@gmail.com</w:t>
        </w:r>
      </w:hyperlink>
    </w:p>
    <w:sectPr w:rsidR="00BE4D95" w:rsidRPr="00894C4A" w:rsidSect="00BE4D9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304"/>
  <w:hyphenationZone w:val="425"/>
  <w:characterSpacingControl w:val="doNotCompress"/>
  <w:compat/>
  <w:rsids>
    <w:rsidRoot w:val="00894C4A"/>
    <w:rsid w:val="0030507F"/>
    <w:rsid w:val="00314967"/>
    <w:rsid w:val="00367D39"/>
    <w:rsid w:val="00445DB4"/>
    <w:rsid w:val="00894C4A"/>
    <w:rsid w:val="009530BB"/>
    <w:rsid w:val="00BE4D95"/>
    <w:rsid w:val="00E74E8B"/>
    <w:rsid w:val="00FD0BC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5"/>
  </w:style>
  <w:style w:type="paragraph" w:styleId="Overskrift1">
    <w:name w:val="heading 1"/>
    <w:basedOn w:val="Normal"/>
    <w:next w:val="Normal"/>
    <w:link w:val="Overskrift1Tegn"/>
    <w:uiPriority w:val="9"/>
    <w:qFormat/>
    <w:rsid w:val="00894C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4C4A"/>
    <w:pPr>
      <w:tabs>
        <w:tab w:val="center" w:pos="4819"/>
        <w:tab w:val="right" w:pos="9638"/>
      </w:tabs>
      <w:spacing w:before="0" w:after="0"/>
    </w:pPr>
  </w:style>
  <w:style w:type="character" w:customStyle="1" w:styleId="SidehovedTegn">
    <w:name w:val="Sidehoved Tegn"/>
    <w:basedOn w:val="Standardskrifttypeiafsnit"/>
    <w:link w:val="Sidehoved"/>
    <w:uiPriority w:val="99"/>
    <w:rsid w:val="00894C4A"/>
  </w:style>
  <w:style w:type="character" w:customStyle="1" w:styleId="Overskrift1Tegn">
    <w:name w:val="Overskrift 1 Tegn"/>
    <w:basedOn w:val="Standardskrifttypeiafsnit"/>
    <w:link w:val="Overskrift1"/>
    <w:uiPriority w:val="9"/>
    <w:rsid w:val="00894C4A"/>
    <w:rPr>
      <w:rFonts w:asciiTheme="majorHAnsi" w:eastAsiaTheme="majorEastAsia" w:hAnsiTheme="majorHAnsi" w:cstheme="majorBidi"/>
      <w:b/>
      <w:bCs/>
      <w:color w:val="365F91" w:themeColor="accent1" w:themeShade="BF"/>
      <w:sz w:val="28"/>
      <w:szCs w:val="28"/>
    </w:rPr>
  </w:style>
  <w:style w:type="paragraph" w:customStyle="1" w:styleId="CompanyInfo">
    <w:name w:val="Company Info"/>
    <w:basedOn w:val="Normal"/>
    <w:rsid w:val="00894C4A"/>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894C4A"/>
    <w:pPr>
      <w:spacing w:before="200"/>
    </w:pPr>
    <w:rPr>
      <w:b/>
    </w:rPr>
  </w:style>
  <w:style w:type="character" w:styleId="Hyperlink">
    <w:name w:val="Hyperlink"/>
    <w:basedOn w:val="Standardskrifttypeiafsnit"/>
    <w:rsid w:val="00894C4A"/>
    <w:rPr>
      <w:color w:val="0000FF" w:themeColor="hyperlink"/>
      <w:u w:val="single"/>
    </w:rPr>
  </w:style>
  <w:style w:type="paragraph" w:styleId="Markeringsbobletekst">
    <w:name w:val="Balloon Text"/>
    <w:basedOn w:val="Normal"/>
    <w:link w:val="MarkeringsbobletekstTegn"/>
    <w:uiPriority w:val="99"/>
    <w:semiHidden/>
    <w:unhideWhenUsed/>
    <w:rsid w:val="00894C4A"/>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4C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Bruger\Desktop\BUXBOMSART%20REGNSKAB\www.buxbomsart.dk" TargetMode="External"/><Relationship Id="rId3" Type="http://schemas.openxmlformats.org/officeDocument/2006/relationships/webSettings" Target="webSettings.xml"/><Relationship Id="rId7" Type="http://schemas.openxmlformats.org/officeDocument/2006/relationships/hyperlink" Target="mailto:buxbomsart@gmail.com?subject=Der%20er%20trykket%20i%20nyhedsbrev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xbomsart.dk"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buxbomsart@gmail.com?subject=AFMELDING%20AF%20NYHEDSBREV" TargetMode="External"/><Relationship Id="rId4" Type="http://schemas.openxmlformats.org/officeDocument/2006/relationships/image" Target="media/image1.jpeg"/><Relationship Id="rId9" Type="http://schemas.openxmlformats.org/officeDocument/2006/relationships/hyperlink" Target="https://www.facebook.com/groups/buxbomsar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1260</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2</cp:revision>
  <dcterms:created xsi:type="dcterms:W3CDTF">2011-12-11T18:06:00Z</dcterms:created>
  <dcterms:modified xsi:type="dcterms:W3CDTF">2011-12-11T18:10:00Z</dcterms:modified>
</cp:coreProperties>
</file>